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2FB29C73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225818">
        <w:rPr>
          <w:rStyle w:val="a6"/>
          <w:color w:val="202020"/>
          <w:sz w:val="28"/>
          <w:szCs w:val="28"/>
        </w:rPr>
        <w:t>Їжаківської Оксани Сергіївни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0075C496" w14:textId="490E6334" w:rsidR="00665FB0" w:rsidRPr="00665FB0" w:rsidRDefault="00AD7A3E" w:rsidP="00665FB0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5FB0">
        <w:rPr>
          <w:rFonts w:ascii="Times New Roman" w:hAnsi="Times New Roman" w:cs="Times New Roman"/>
          <w:sz w:val="28"/>
          <w:szCs w:val="28"/>
        </w:rPr>
        <w:t xml:space="preserve">Відповідно до пунктів 1 та/або 2 частини п’ятої статті 5 Закону України </w:t>
      </w:r>
      <w:r w:rsidRPr="00665FB0">
        <w:rPr>
          <w:rFonts w:ascii="Times New Roman" w:hAnsi="Times New Roman" w:cs="Times New Roman"/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665FB0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D52544" w:rsidRPr="00665FB0">
        <w:rPr>
          <w:rFonts w:ascii="Times New Roman" w:hAnsi="Times New Roman" w:cs="Times New Roman"/>
          <w:b/>
          <w:color w:val="202020"/>
          <w:sz w:val="28"/>
          <w:szCs w:val="28"/>
        </w:rPr>
        <w:t>Вінницькою міською радою</w:t>
      </w:r>
      <w:r w:rsidR="007640D7" w:rsidRPr="00665FB0">
        <w:rPr>
          <w:rFonts w:ascii="Times New Roman" w:hAnsi="Times New Roman" w:cs="Times New Roman"/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225818" w:rsidRPr="00225818">
        <w:rPr>
          <w:rStyle w:val="a6"/>
          <w:rFonts w:ascii="Times New Roman" w:hAnsi="Times New Roman" w:cs="Times New Roman"/>
          <w:color w:val="202020"/>
          <w:sz w:val="28"/>
          <w:szCs w:val="28"/>
        </w:rPr>
        <w:t>Їжаківської Оксани Сергіївни</w:t>
      </w:r>
      <w:r w:rsidR="007640D7" w:rsidRPr="00665FB0">
        <w:rPr>
          <w:rFonts w:ascii="Times New Roman" w:hAnsi="Times New Roman" w:cs="Times New Roman"/>
          <w:color w:val="202020"/>
          <w:sz w:val="28"/>
          <w:szCs w:val="28"/>
        </w:rPr>
        <w:t>, як</w:t>
      </w:r>
      <w:r w:rsidRPr="00665FB0">
        <w:rPr>
          <w:rFonts w:ascii="Times New Roman" w:hAnsi="Times New Roman" w:cs="Times New Roman"/>
          <w:color w:val="202020"/>
          <w:sz w:val="28"/>
          <w:szCs w:val="28"/>
        </w:rPr>
        <w:t>а</w:t>
      </w:r>
      <w:r w:rsidR="007640D7" w:rsidRPr="00665FB0">
        <w:rPr>
          <w:rFonts w:ascii="Times New Roman" w:hAnsi="Times New Roman" w:cs="Times New Roman"/>
          <w:color w:val="202020"/>
          <w:sz w:val="28"/>
          <w:szCs w:val="28"/>
        </w:rPr>
        <w:t xml:space="preserve"> працю</w:t>
      </w:r>
      <w:r w:rsidR="00D52544" w:rsidRPr="00665FB0">
        <w:rPr>
          <w:rFonts w:ascii="Times New Roman" w:hAnsi="Times New Roman" w:cs="Times New Roman"/>
          <w:color w:val="202020"/>
          <w:sz w:val="28"/>
          <w:szCs w:val="28"/>
        </w:rPr>
        <w:t>є</w:t>
      </w:r>
      <w:r w:rsidR="007640D7" w:rsidRPr="00665FB0">
        <w:rPr>
          <w:rFonts w:ascii="Times New Roman" w:hAnsi="Times New Roman" w:cs="Times New Roman"/>
          <w:color w:val="202020"/>
          <w:sz w:val="28"/>
          <w:szCs w:val="28"/>
        </w:rPr>
        <w:t xml:space="preserve"> на посаді </w:t>
      </w:r>
      <w:r w:rsidR="00225818">
        <w:rPr>
          <w:rFonts w:ascii="Times New Roman" w:hAnsi="Times New Roman" w:cs="Times New Roman"/>
          <w:sz w:val="28"/>
          <w:szCs w:val="28"/>
          <w:lang w:val="uk-UA"/>
        </w:rPr>
        <w:t>головного спеціаліста відділу бухгалтерського обліку та економічного аналізу департаменту міського господарства міської ради</w:t>
      </w:r>
      <w:r w:rsidR="00665FB0" w:rsidRPr="00665F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0355C1" w14:textId="77777777" w:rsidR="00665FB0" w:rsidRDefault="00665FB0" w:rsidP="00665F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8394E31" w14:textId="4FA5D8A9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225818">
        <w:rPr>
          <w:rStyle w:val="a6"/>
          <w:color w:val="202020"/>
          <w:sz w:val="28"/>
          <w:szCs w:val="28"/>
        </w:rPr>
        <w:t>Їжаківської О.С</w:t>
      </w:r>
      <w:bookmarkStart w:id="0" w:name="_GoBack"/>
      <w:bookmarkEnd w:id="0"/>
      <w:r w:rsidR="00665FB0">
        <w:rPr>
          <w:rStyle w:val="a6"/>
          <w:color w:val="202020"/>
          <w:sz w:val="28"/>
          <w:szCs w:val="28"/>
        </w:rPr>
        <w:t>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8650D"/>
    <w:multiLevelType w:val="hybridMultilevel"/>
    <w:tmpl w:val="37E4B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25818"/>
    <w:rsid w:val="0026301A"/>
    <w:rsid w:val="002F2E08"/>
    <w:rsid w:val="00325E13"/>
    <w:rsid w:val="003351AF"/>
    <w:rsid w:val="00384CFC"/>
    <w:rsid w:val="00486B4A"/>
    <w:rsid w:val="0065018C"/>
    <w:rsid w:val="006526FF"/>
    <w:rsid w:val="00665FB0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BF5ECE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  <w:style w:type="paragraph" w:styleId="a7">
    <w:name w:val="List Paragraph"/>
    <w:basedOn w:val="a"/>
    <w:uiPriority w:val="34"/>
    <w:qFormat/>
    <w:rsid w:val="00665FB0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Немудра Альона Василівна</cp:lastModifiedBy>
  <cp:revision>28</cp:revision>
  <dcterms:created xsi:type="dcterms:W3CDTF">2015-04-21T14:36:00Z</dcterms:created>
  <dcterms:modified xsi:type="dcterms:W3CDTF">2024-05-29T19:46:00Z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